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90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14:paraId="1AF63F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14:paraId="479DB587">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14:paraId="7D8EEE8C">
      <w:pPr>
        <w:rPr>
          <w:rFonts w:hint="eastAsia" w:ascii="宋体" w:hAnsi="宋体" w:eastAsia="宋体" w:cs="宋体"/>
          <w:sz w:val="28"/>
          <w:szCs w:val="28"/>
          <w:u w:val="none"/>
          <w:lang w:eastAsia="zh-CN"/>
        </w:rPr>
      </w:pPr>
    </w:p>
    <w:p w14:paraId="155ECAAF">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14:paraId="339D5DAF">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w:t>
      </w:r>
    </w:p>
    <w:p w14:paraId="17A13D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遴选材料提交时必须按照项目包号单独密封，如有样品需提供。</w:t>
      </w:r>
    </w:p>
    <w:p w14:paraId="44B9FF0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14:paraId="07F9E5A1">
      <w:pPr>
        <w:spacing w:line="500" w:lineRule="exact"/>
        <w:ind w:firstLine="840" w:firstLineChars="300"/>
        <w:rPr>
          <w:rFonts w:hint="eastAsia" w:ascii="宋体" w:hAnsi="宋体" w:eastAsia="宋体" w:cs="宋体"/>
          <w:sz w:val="28"/>
          <w:szCs w:val="28"/>
        </w:rPr>
      </w:pPr>
    </w:p>
    <w:p w14:paraId="7D213C41">
      <w:pPr>
        <w:spacing w:line="500" w:lineRule="exact"/>
        <w:ind w:firstLine="840" w:firstLineChars="300"/>
        <w:rPr>
          <w:rFonts w:hint="eastAsia" w:ascii="宋体" w:hAnsi="宋体" w:eastAsia="宋体" w:cs="宋体"/>
          <w:sz w:val="28"/>
          <w:szCs w:val="28"/>
        </w:rPr>
      </w:pPr>
    </w:p>
    <w:p w14:paraId="1AF97571">
      <w:pPr>
        <w:spacing w:line="500" w:lineRule="exact"/>
        <w:ind w:firstLine="840" w:firstLineChars="300"/>
        <w:rPr>
          <w:rFonts w:hint="eastAsia" w:ascii="宋体" w:hAnsi="宋体" w:eastAsia="宋体" w:cs="宋体"/>
          <w:sz w:val="28"/>
          <w:szCs w:val="28"/>
        </w:rPr>
      </w:pPr>
    </w:p>
    <w:p w14:paraId="77EE69C4">
      <w:pPr>
        <w:spacing w:line="500" w:lineRule="exact"/>
        <w:ind w:firstLine="840" w:firstLineChars="300"/>
        <w:rPr>
          <w:rFonts w:hint="eastAsia" w:ascii="宋体" w:hAnsi="宋体" w:eastAsia="宋体" w:cs="宋体"/>
          <w:sz w:val="28"/>
          <w:szCs w:val="28"/>
        </w:rPr>
      </w:pPr>
    </w:p>
    <w:p w14:paraId="20938B5D">
      <w:pPr>
        <w:spacing w:line="500" w:lineRule="exact"/>
        <w:ind w:firstLine="840" w:firstLineChars="300"/>
        <w:rPr>
          <w:rFonts w:hint="eastAsia" w:ascii="宋体" w:hAnsi="宋体" w:eastAsia="宋体" w:cs="宋体"/>
          <w:sz w:val="28"/>
          <w:szCs w:val="28"/>
        </w:rPr>
      </w:pPr>
    </w:p>
    <w:p w14:paraId="17AEC9AA">
      <w:pPr>
        <w:spacing w:line="500" w:lineRule="exact"/>
        <w:ind w:firstLine="840" w:firstLineChars="300"/>
        <w:rPr>
          <w:rFonts w:hint="eastAsia" w:ascii="宋体" w:hAnsi="宋体" w:eastAsia="宋体" w:cs="宋体"/>
          <w:sz w:val="28"/>
          <w:szCs w:val="28"/>
        </w:rPr>
      </w:pPr>
    </w:p>
    <w:p w14:paraId="655B9E3B">
      <w:pPr>
        <w:spacing w:line="500" w:lineRule="exact"/>
        <w:ind w:firstLine="840" w:firstLineChars="300"/>
        <w:rPr>
          <w:rFonts w:hint="eastAsia" w:ascii="宋体" w:hAnsi="宋体" w:eastAsia="宋体" w:cs="宋体"/>
          <w:sz w:val="28"/>
          <w:szCs w:val="28"/>
        </w:rPr>
      </w:pPr>
    </w:p>
    <w:p w14:paraId="06FC7AC9">
      <w:pPr>
        <w:spacing w:line="500" w:lineRule="exact"/>
        <w:ind w:firstLine="840" w:firstLineChars="300"/>
        <w:rPr>
          <w:rFonts w:hint="eastAsia" w:ascii="宋体" w:hAnsi="宋体" w:eastAsia="宋体" w:cs="宋体"/>
          <w:sz w:val="28"/>
          <w:szCs w:val="28"/>
        </w:rPr>
      </w:pPr>
    </w:p>
    <w:p w14:paraId="1A327A80">
      <w:pPr>
        <w:spacing w:line="500" w:lineRule="exact"/>
        <w:ind w:firstLine="840" w:firstLineChars="300"/>
        <w:rPr>
          <w:rFonts w:hint="eastAsia" w:ascii="宋体" w:hAnsi="宋体" w:eastAsia="宋体" w:cs="宋体"/>
          <w:sz w:val="28"/>
          <w:szCs w:val="28"/>
        </w:rPr>
      </w:pPr>
    </w:p>
    <w:p w14:paraId="21B965FF">
      <w:pPr>
        <w:spacing w:line="500" w:lineRule="exact"/>
        <w:ind w:firstLine="840" w:firstLineChars="300"/>
        <w:rPr>
          <w:rFonts w:hint="eastAsia" w:ascii="宋体" w:hAnsi="宋体" w:eastAsia="宋体" w:cs="宋体"/>
          <w:sz w:val="28"/>
          <w:szCs w:val="28"/>
        </w:rPr>
      </w:pPr>
    </w:p>
    <w:p w14:paraId="1A5CDBB6">
      <w:pPr>
        <w:spacing w:line="500" w:lineRule="exact"/>
        <w:ind w:firstLine="840" w:firstLineChars="300"/>
        <w:rPr>
          <w:rFonts w:hint="eastAsia" w:ascii="宋体" w:hAnsi="宋体" w:eastAsia="宋体" w:cs="宋体"/>
          <w:sz w:val="28"/>
          <w:szCs w:val="28"/>
        </w:rPr>
      </w:pPr>
    </w:p>
    <w:p w14:paraId="30CA9CA5">
      <w:pPr>
        <w:spacing w:line="500" w:lineRule="exact"/>
        <w:ind w:firstLine="840" w:firstLineChars="300"/>
        <w:rPr>
          <w:rFonts w:hint="eastAsia" w:ascii="宋体" w:hAnsi="宋体" w:eastAsia="宋体" w:cs="宋体"/>
          <w:sz w:val="28"/>
          <w:szCs w:val="28"/>
        </w:rPr>
      </w:pPr>
    </w:p>
    <w:p w14:paraId="767F254D">
      <w:pPr>
        <w:spacing w:line="500" w:lineRule="exact"/>
        <w:ind w:firstLine="840" w:firstLineChars="300"/>
        <w:rPr>
          <w:rFonts w:hint="eastAsia" w:ascii="宋体" w:hAnsi="宋体" w:eastAsia="宋体" w:cs="宋体"/>
          <w:sz w:val="28"/>
          <w:szCs w:val="28"/>
        </w:rPr>
      </w:pPr>
    </w:p>
    <w:p w14:paraId="76F98DCA">
      <w:pPr>
        <w:pStyle w:val="2"/>
        <w:rPr>
          <w:rFonts w:hint="eastAsia"/>
        </w:rPr>
      </w:pPr>
    </w:p>
    <w:p w14:paraId="165618DA">
      <w:pPr>
        <w:spacing w:line="500" w:lineRule="exact"/>
        <w:ind w:firstLine="840" w:firstLineChars="300"/>
        <w:rPr>
          <w:rFonts w:hint="eastAsia" w:ascii="宋体" w:hAnsi="宋体" w:eastAsia="宋体" w:cs="宋体"/>
          <w:sz w:val="28"/>
          <w:szCs w:val="28"/>
        </w:rPr>
      </w:pPr>
    </w:p>
    <w:p w14:paraId="261C0F0C">
      <w:pPr>
        <w:spacing w:line="500" w:lineRule="exact"/>
        <w:rPr>
          <w:rFonts w:hint="eastAsia" w:ascii="宋体" w:hAnsi="宋体" w:eastAsia="宋体" w:cs="宋体"/>
          <w:sz w:val="28"/>
          <w:szCs w:val="28"/>
          <w:lang w:val="en-US" w:eastAsia="zh-CN"/>
        </w:rPr>
      </w:pPr>
    </w:p>
    <w:p w14:paraId="7E54C4C1">
      <w:pPr>
        <w:pStyle w:val="2"/>
        <w:rPr>
          <w:rFonts w:hint="eastAsia"/>
          <w:lang w:val="en-US" w:eastAsia="zh-CN"/>
        </w:rPr>
      </w:pPr>
    </w:p>
    <w:p w14:paraId="43585F59">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14:paraId="293A6DDB">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14:paraId="59B726E9">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14:paraId="1FCA2CFC">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57"/>
        <w:gridCol w:w="2181"/>
        <w:gridCol w:w="2549"/>
      </w:tblGrid>
      <w:tr w14:paraId="3BBA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14:paraId="42670330">
            <w:pPr>
              <w:spacing w:line="560" w:lineRule="exact"/>
              <w:ind w:right="320"/>
              <w:jc w:val="center"/>
              <w:rPr>
                <w:rFonts w:hint="default" w:ascii="仿宋" w:hAnsi="仿宋" w:eastAsia="仿宋"/>
                <w:sz w:val="28"/>
                <w:szCs w:val="28"/>
                <w:lang w:val="en-US" w:eastAsia="zh-CN"/>
              </w:rPr>
            </w:pPr>
            <w:r>
              <w:rPr>
                <w:rFonts w:hint="eastAsia" w:ascii="仿宋" w:hAnsi="仿宋" w:eastAsia="仿宋"/>
                <w:sz w:val="28"/>
                <w:szCs w:val="28"/>
                <w:lang w:eastAsia="zh-CN"/>
              </w:rPr>
              <w:t>报名的项目</w:t>
            </w:r>
            <w:r>
              <w:rPr>
                <w:rFonts w:hint="eastAsia" w:ascii="仿宋" w:hAnsi="仿宋" w:eastAsia="仿宋"/>
                <w:sz w:val="28"/>
                <w:szCs w:val="28"/>
                <w:lang w:val="en-US" w:eastAsia="zh-CN"/>
              </w:rPr>
              <w:t>包号</w:t>
            </w:r>
          </w:p>
        </w:tc>
        <w:tc>
          <w:tcPr>
            <w:tcW w:w="6687" w:type="dxa"/>
            <w:gridSpan w:val="3"/>
            <w:noWrap w:val="0"/>
            <w:vAlign w:val="center"/>
          </w:tcPr>
          <w:p w14:paraId="44E23BF5">
            <w:pPr>
              <w:spacing w:line="560" w:lineRule="exact"/>
              <w:ind w:right="320"/>
              <w:jc w:val="center"/>
              <w:rPr>
                <w:rFonts w:hint="default"/>
                <w:lang w:val="en-US" w:eastAsia="zh-CN"/>
              </w:rPr>
            </w:pPr>
            <w:r>
              <w:rPr>
                <w:rFonts w:hint="eastAsia" w:ascii="仿宋" w:hAnsi="仿宋" w:eastAsia="仿宋"/>
                <w:sz w:val="28"/>
                <w:szCs w:val="28"/>
                <w:lang w:val="en-US" w:eastAsia="zh-CN"/>
              </w:rPr>
              <w:t xml:space="preserve">如项目包号1 </w:t>
            </w:r>
          </w:p>
        </w:tc>
      </w:tr>
      <w:tr w14:paraId="0840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14:paraId="3B3DA242">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687" w:type="dxa"/>
            <w:gridSpan w:val="3"/>
            <w:noWrap w:val="0"/>
            <w:vAlign w:val="center"/>
          </w:tcPr>
          <w:p w14:paraId="61B6A300">
            <w:pPr>
              <w:spacing w:line="560" w:lineRule="exact"/>
              <w:ind w:right="320"/>
              <w:jc w:val="center"/>
              <w:rPr>
                <w:rFonts w:ascii="仿宋" w:hAnsi="仿宋" w:eastAsia="仿宋"/>
                <w:sz w:val="28"/>
                <w:szCs w:val="28"/>
              </w:rPr>
            </w:pPr>
          </w:p>
        </w:tc>
      </w:tr>
      <w:tr w14:paraId="3C2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712" w:type="dxa"/>
            <w:noWrap w:val="0"/>
            <w:vAlign w:val="center"/>
          </w:tcPr>
          <w:p w14:paraId="74403DD2">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687" w:type="dxa"/>
            <w:gridSpan w:val="3"/>
            <w:noWrap w:val="0"/>
            <w:vAlign w:val="center"/>
          </w:tcPr>
          <w:p w14:paraId="5ADE81D6">
            <w:pPr>
              <w:spacing w:line="560" w:lineRule="exact"/>
              <w:ind w:right="320"/>
              <w:jc w:val="center"/>
              <w:rPr>
                <w:rFonts w:ascii="仿宋" w:hAnsi="仿宋" w:eastAsia="仿宋"/>
                <w:sz w:val="28"/>
                <w:szCs w:val="28"/>
              </w:rPr>
            </w:pPr>
          </w:p>
        </w:tc>
      </w:tr>
      <w:tr w14:paraId="293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712" w:type="dxa"/>
            <w:noWrap w:val="0"/>
            <w:vAlign w:val="center"/>
          </w:tcPr>
          <w:p w14:paraId="153498F5">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1957" w:type="dxa"/>
            <w:noWrap w:val="0"/>
            <w:vAlign w:val="center"/>
          </w:tcPr>
          <w:p w14:paraId="192D23E1">
            <w:pPr>
              <w:spacing w:line="560" w:lineRule="exact"/>
              <w:ind w:right="320"/>
              <w:jc w:val="center"/>
              <w:rPr>
                <w:rFonts w:ascii="仿宋" w:hAnsi="仿宋" w:eastAsia="仿宋"/>
                <w:sz w:val="28"/>
                <w:szCs w:val="28"/>
              </w:rPr>
            </w:pPr>
          </w:p>
        </w:tc>
        <w:tc>
          <w:tcPr>
            <w:tcW w:w="2181" w:type="dxa"/>
            <w:noWrap w:val="0"/>
            <w:vAlign w:val="center"/>
          </w:tcPr>
          <w:p w14:paraId="79E45B04">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14:paraId="0ED9D437">
            <w:pPr>
              <w:spacing w:line="560" w:lineRule="exact"/>
              <w:ind w:right="320"/>
              <w:jc w:val="center"/>
              <w:rPr>
                <w:rFonts w:ascii="仿宋" w:hAnsi="仿宋" w:eastAsia="仿宋"/>
                <w:sz w:val="28"/>
                <w:szCs w:val="28"/>
              </w:rPr>
            </w:pPr>
          </w:p>
        </w:tc>
      </w:tr>
      <w:tr w14:paraId="6ACE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712" w:type="dxa"/>
            <w:noWrap w:val="0"/>
            <w:vAlign w:val="center"/>
          </w:tcPr>
          <w:p w14:paraId="2DCFB8E7">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687" w:type="dxa"/>
            <w:gridSpan w:val="3"/>
            <w:noWrap w:val="0"/>
            <w:vAlign w:val="center"/>
          </w:tcPr>
          <w:p w14:paraId="2CCED569">
            <w:pPr>
              <w:spacing w:line="560" w:lineRule="exact"/>
              <w:ind w:right="320"/>
              <w:jc w:val="center"/>
              <w:rPr>
                <w:rFonts w:ascii="仿宋" w:hAnsi="仿宋" w:eastAsia="仿宋"/>
                <w:sz w:val="28"/>
                <w:szCs w:val="28"/>
              </w:rPr>
            </w:pPr>
          </w:p>
          <w:p w14:paraId="09D177B8">
            <w:pPr>
              <w:spacing w:line="560" w:lineRule="exact"/>
              <w:ind w:right="320"/>
              <w:jc w:val="center"/>
              <w:rPr>
                <w:rFonts w:ascii="仿宋" w:hAnsi="仿宋" w:eastAsia="仿宋"/>
                <w:sz w:val="28"/>
                <w:szCs w:val="28"/>
              </w:rPr>
            </w:pPr>
          </w:p>
          <w:p w14:paraId="7344E11B">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14:paraId="3FDFCA13">
      <w:pPr>
        <w:jc w:val="center"/>
        <w:rPr>
          <w:rFonts w:hint="eastAsia" w:ascii="宋体" w:hAnsi="宋体" w:eastAsia="宋体" w:cs="宋体"/>
          <w:b/>
          <w:sz w:val="32"/>
          <w:szCs w:val="32"/>
          <w:lang w:eastAsia="zh-CN"/>
        </w:rPr>
      </w:pPr>
    </w:p>
    <w:p w14:paraId="135C79B9">
      <w:pPr>
        <w:jc w:val="center"/>
        <w:rPr>
          <w:rFonts w:hint="eastAsia" w:ascii="宋体" w:hAnsi="宋体" w:eastAsia="宋体" w:cs="宋体"/>
          <w:b/>
          <w:sz w:val="32"/>
          <w:szCs w:val="32"/>
          <w:lang w:eastAsia="zh-CN"/>
        </w:rPr>
      </w:pPr>
    </w:p>
    <w:p w14:paraId="56C56496">
      <w:pPr>
        <w:jc w:val="center"/>
        <w:rPr>
          <w:rFonts w:hint="eastAsia" w:ascii="宋体" w:hAnsi="宋体" w:eastAsia="宋体" w:cs="宋体"/>
          <w:b/>
          <w:sz w:val="32"/>
          <w:szCs w:val="32"/>
          <w:lang w:eastAsia="zh-CN"/>
        </w:rPr>
      </w:pPr>
    </w:p>
    <w:p w14:paraId="725FCE8C">
      <w:pPr>
        <w:jc w:val="center"/>
        <w:rPr>
          <w:rFonts w:hint="eastAsia" w:ascii="宋体" w:hAnsi="宋体" w:eastAsia="宋体" w:cs="宋体"/>
          <w:b/>
          <w:sz w:val="32"/>
          <w:szCs w:val="32"/>
          <w:lang w:eastAsia="zh-CN"/>
        </w:rPr>
      </w:pPr>
    </w:p>
    <w:p w14:paraId="14DA365A">
      <w:pPr>
        <w:jc w:val="center"/>
        <w:rPr>
          <w:rFonts w:hint="eastAsia" w:ascii="宋体" w:hAnsi="宋体" w:eastAsia="宋体" w:cs="宋体"/>
          <w:b/>
          <w:sz w:val="32"/>
          <w:szCs w:val="32"/>
          <w:lang w:eastAsia="zh-CN"/>
        </w:rPr>
      </w:pPr>
    </w:p>
    <w:p w14:paraId="7BB03063">
      <w:pPr>
        <w:jc w:val="center"/>
        <w:rPr>
          <w:rFonts w:hint="eastAsia" w:ascii="宋体" w:hAnsi="宋体" w:eastAsia="宋体" w:cs="宋体"/>
          <w:b/>
          <w:sz w:val="32"/>
          <w:szCs w:val="32"/>
          <w:lang w:eastAsia="zh-CN"/>
        </w:rPr>
      </w:pPr>
    </w:p>
    <w:p w14:paraId="2037708F">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14:paraId="12F3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14:paraId="702865F4">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14:paraId="12C5A39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14:paraId="0345CB2E">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14:paraId="5D58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14:paraId="3B9A153D">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14:paraId="7ECB5E60">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14:paraId="6E8BF10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072E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14:paraId="738BD9F8">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14:paraId="7EF35677">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14:paraId="560F097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7129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14:paraId="2030EE96">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14:paraId="5031B4B7">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14:paraId="09E7852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0E9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14:paraId="1E8FB94A">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14:paraId="3F6A1B1B">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14:paraId="28AFA345">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5435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14:paraId="12EA7A2B">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14:paraId="05056E91">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14:paraId="6B4292F2">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14:paraId="058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14:paraId="6FA4D158">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14:paraId="386BC6CD">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14:paraId="0B0591C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3E4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14:paraId="2CE2A022">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14:paraId="1FA72E1B">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14:paraId="351BBFD4">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4873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14:paraId="6956FBF2">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14:paraId="07D104ED">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4" w:name="OLE_LINK6"/>
            <w:r>
              <w:rPr>
                <w:rFonts w:hint="eastAsia" w:ascii="宋体" w:hAnsi="宋体" w:eastAsia="宋体" w:cs="宋体"/>
                <w:color w:val="auto"/>
                <w:kern w:val="2"/>
                <w:sz w:val="24"/>
                <w:szCs w:val="24"/>
                <w:lang w:val="en-US" w:eastAsia="zh-CN" w:bidi="ar-SA"/>
              </w:rPr>
              <w:t>诚信遴选承诺书和公平竞争承诺书</w:t>
            </w:r>
            <w:bookmarkEnd w:id="4"/>
          </w:p>
        </w:tc>
        <w:tc>
          <w:tcPr>
            <w:tcW w:w="1688" w:type="dxa"/>
            <w:noWrap w:val="0"/>
            <w:vAlign w:val="center"/>
          </w:tcPr>
          <w:p w14:paraId="25392AE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6B1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14:paraId="771FFC18">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14:paraId="57E0E700">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14:paraId="70482AE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14:paraId="6AD9E91D">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14:paraId="0BB59D34">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1、供应商可以只提供以上一项或一项以上项目包号的遴选资料。</w:t>
      </w:r>
    </w:p>
    <w:p w14:paraId="00FD4FFE">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14:paraId="7EA14839">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14:paraId="5CDC04B9">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5417D4D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36E591C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3B1A107B">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1C6EE675">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14:paraId="011FEE8C">
      <w:pPr>
        <w:spacing w:line="480" w:lineRule="exact"/>
        <w:jc w:val="center"/>
        <w:rPr>
          <w:rFonts w:hint="eastAsia" w:ascii="宋体" w:hAnsi="宋体" w:eastAsia="宋体" w:cs="宋体"/>
          <w:b/>
          <w:color w:val="auto"/>
          <w:sz w:val="28"/>
          <w:szCs w:val="28"/>
        </w:rPr>
      </w:pPr>
    </w:p>
    <w:p w14:paraId="2F49349E">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14:paraId="4957641C">
      <w:pPr>
        <w:spacing w:line="480" w:lineRule="exact"/>
        <w:jc w:val="center"/>
        <w:rPr>
          <w:rFonts w:hint="eastAsia" w:ascii="宋体" w:hAnsi="宋体" w:eastAsia="宋体" w:cs="宋体"/>
          <w:b/>
          <w:color w:val="auto"/>
          <w:sz w:val="30"/>
          <w:szCs w:val="30"/>
        </w:rPr>
      </w:pPr>
    </w:p>
    <w:p w14:paraId="77406EB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14:paraId="2F99D4AC">
      <w:pPr>
        <w:spacing w:line="500" w:lineRule="exact"/>
        <w:ind w:firstLine="560" w:firstLineChars="200"/>
        <w:jc w:val="left"/>
        <w:rPr>
          <w:rFonts w:hint="eastAsia" w:ascii="宋体" w:hAnsi="宋体" w:eastAsia="宋体" w:cs="宋体"/>
          <w:color w:val="auto"/>
          <w:sz w:val="28"/>
          <w:szCs w:val="28"/>
        </w:rPr>
      </w:pPr>
    </w:p>
    <w:p w14:paraId="24BA3FE4">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14:paraId="35EBD17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4762D54C">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639B245B">
      <w:pPr>
        <w:rPr>
          <w:rFonts w:hint="eastAsia" w:ascii="宋体" w:hAnsi="宋体" w:eastAsia="宋体" w:cs="宋体"/>
          <w:b/>
          <w:color w:val="auto"/>
          <w:sz w:val="28"/>
          <w:szCs w:val="28"/>
        </w:rPr>
      </w:pPr>
    </w:p>
    <w:p w14:paraId="3E9E30FD">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47950C">
                            <w:pPr>
                              <w:jc w:val="center"/>
                              <w:rPr>
                                <w:rFonts w:hint="eastAsia" w:eastAsia="华文中宋"/>
                                <w:sz w:val="28"/>
                                <w:szCs w:val="28"/>
                                <w:lang w:eastAsia="zh-CN"/>
                              </w:rPr>
                            </w:pPr>
                          </w:p>
                          <w:p w14:paraId="3BA45CA3">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14:paraId="0DFDEEAB">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14:paraId="3647950C">
                      <w:pPr>
                        <w:jc w:val="center"/>
                        <w:rPr>
                          <w:rFonts w:hint="eastAsia" w:eastAsia="华文中宋"/>
                          <w:sz w:val="28"/>
                          <w:szCs w:val="28"/>
                          <w:lang w:eastAsia="zh-CN"/>
                        </w:rPr>
                      </w:pPr>
                    </w:p>
                    <w:p w14:paraId="3BA45CA3">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14:paraId="0DFDEEAB">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A82F70">
                            <w:pPr>
                              <w:jc w:val="center"/>
                              <w:rPr>
                                <w:rFonts w:hint="eastAsia" w:eastAsia="华文中宋"/>
                                <w:sz w:val="28"/>
                                <w:szCs w:val="28"/>
                                <w:lang w:eastAsia="zh-CN"/>
                              </w:rPr>
                            </w:pPr>
                          </w:p>
                          <w:p w14:paraId="63C755FA">
                            <w:pPr>
                              <w:jc w:val="center"/>
                              <w:rPr>
                                <w:rFonts w:hint="eastAsia" w:eastAsia="华文中宋"/>
                                <w:sz w:val="28"/>
                                <w:szCs w:val="28"/>
                                <w:lang w:eastAsia="zh-CN"/>
                              </w:rPr>
                            </w:pPr>
                            <w:r>
                              <w:rPr>
                                <w:rFonts w:hint="eastAsia" w:eastAsia="华文中宋"/>
                                <w:sz w:val="28"/>
                                <w:szCs w:val="28"/>
                                <w:lang w:eastAsia="zh-CN"/>
                              </w:rPr>
                              <w:t>此处粘贴法定代表人</w:t>
                            </w:r>
                          </w:p>
                          <w:p w14:paraId="5B153F91">
                            <w:pPr>
                              <w:jc w:val="center"/>
                              <w:rPr>
                                <w:rFonts w:hint="eastAsia" w:eastAsia="华文中宋"/>
                                <w:sz w:val="28"/>
                                <w:szCs w:val="28"/>
                                <w:lang w:eastAsia="zh-CN"/>
                              </w:rPr>
                            </w:pPr>
                            <w:r>
                              <w:rPr>
                                <w:rFonts w:hint="eastAsia" w:eastAsia="华文中宋"/>
                                <w:sz w:val="28"/>
                                <w:szCs w:val="28"/>
                                <w:lang w:eastAsia="zh-CN"/>
                              </w:rPr>
                              <w:t>身份证反面</w:t>
                            </w:r>
                          </w:p>
                          <w:p w14:paraId="4A43871A">
                            <w:pPr>
                              <w:rPr>
                                <w:rFonts w:eastAsia="黑体"/>
                                <w:b/>
                                <w:bCs/>
                                <w:sz w:val="30"/>
                                <w:szCs w:val="30"/>
                              </w:rPr>
                            </w:pPr>
                          </w:p>
                          <w:p w14:paraId="5BC5949A">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14:paraId="5BA82F70">
                      <w:pPr>
                        <w:jc w:val="center"/>
                        <w:rPr>
                          <w:rFonts w:hint="eastAsia" w:eastAsia="华文中宋"/>
                          <w:sz w:val="28"/>
                          <w:szCs w:val="28"/>
                          <w:lang w:eastAsia="zh-CN"/>
                        </w:rPr>
                      </w:pPr>
                    </w:p>
                    <w:p w14:paraId="63C755FA">
                      <w:pPr>
                        <w:jc w:val="center"/>
                        <w:rPr>
                          <w:rFonts w:hint="eastAsia" w:eastAsia="华文中宋"/>
                          <w:sz w:val="28"/>
                          <w:szCs w:val="28"/>
                          <w:lang w:eastAsia="zh-CN"/>
                        </w:rPr>
                      </w:pPr>
                      <w:r>
                        <w:rPr>
                          <w:rFonts w:hint="eastAsia" w:eastAsia="华文中宋"/>
                          <w:sz w:val="28"/>
                          <w:szCs w:val="28"/>
                          <w:lang w:eastAsia="zh-CN"/>
                        </w:rPr>
                        <w:t>此处粘贴法定代表人</w:t>
                      </w:r>
                    </w:p>
                    <w:p w14:paraId="5B153F91">
                      <w:pPr>
                        <w:jc w:val="center"/>
                        <w:rPr>
                          <w:rFonts w:hint="eastAsia" w:eastAsia="华文中宋"/>
                          <w:sz w:val="28"/>
                          <w:szCs w:val="28"/>
                          <w:lang w:eastAsia="zh-CN"/>
                        </w:rPr>
                      </w:pPr>
                      <w:r>
                        <w:rPr>
                          <w:rFonts w:hint="eastAsia" w:eastAsia="华文中宋"/>
                          <w:sz w:val="28"/>
                          <w:szCs w:val="28"/>
                          <w:lang w:eastAsia="zh-CN"/>
                        </w:rPr>
                        <w:t>身份证反面</w:t>
                      </w:r>
                    </w:p>
                    <w:p w14:paraId="4A43871A">
                      <w:pPr>
                        <w:rPr>
                          <w:rFonts w:eastAsia="黑体"/>
                          <w:b/>
                          <w:bCs/>
                          <w:sz w:val="30"/>
                          <w:szCs w:val="30"/>
                        </w:rPr>
                      </w:pPr>
                    </w:p>
                    <w:p w14:paraId="5BC5949A">
                      <w:pPr>
                        <w:jc w:val="center"/>
                        <w:rPr>
                          <w:rFonts w:eastAsia="华文中宋"/>
                          <w:sz w:val="28"/>
                          <w:szCs w:val="28"/>
                        </w:rPr>
                      </w:pPr>
                    </w:p>
                  </w:txbxContent>
                </v:textbox>
              </v:rect>
            </w:pict>
          </mc:Fallback>
        </mc:AlternateContent>
      </w:r>
    </w:p>
    <w:p w14:paraId="6232AB95">
      <w:pPr>
        <w:rPr>
          <w:rFonts w:hint="eastAsia" w:ascii="宋体" w:hAnsi="宋体" w:eastAsia="宋体" w:cs="宋体"/>
          <w:b/>
          <w:color w:val="auto"/>
          <w:sz w:val="28"/>
          <w:szCs w:val="28"/>
        </w:rPr>
      </w:pPr>
    </w:p>
    <w:p w14:paraId="5D96435E">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14:paraId="78BDC037">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14:paraId="481BB7CC">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14:paraId="30384D22">
      <w:pPr>
        <w:spacing w:line="360" w:lineRule="auto"/>
        <w:rPr>
          <w:rFonts w:hint="eastAsia" w:ascii="宋体" w:hAnsi="宋体" w:eastAsia="宋体" w:cs="宋体"/>
          <w:color w:val="auto"/>
          <w:sz w:val="30"/>
          <w:szCs w:val="30"/>
        </w:rPr>
      </w:pPr>
    </w:p>
    <w:p w14:paraId="2D23E326">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14:paraId="795F7BA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14:paraId="14B7E8A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14:paraId="1D0EC727">
      <w:pPr>
        <w:spacing w:line="500" w:lineRule="exact"/>
        <w:ind w:firstLine="560" w:firstLineChars="200"/>
        <w:jc w:val="left"/>
        <w:rPr>
          <w:rFonts w:hint="eastAsia" w:ascii="宋体" w:hAnsi="宋体" w:eastAsia="宋体" w:cs="宋体"/>
          <w:color w:val="auto"/>
          <w:sz w:val="28"/>
          <w:szCs w:val="28"/>
        </w:rPr>
      </w:pPr>
    </w:p>
    <w:p w14:paraId="7A03149B">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14:paraId="38AABE0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14:paraId="034500FE">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14:paraId="2D64AA68">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5FD4497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7AA47641">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4B83F9">
                            <w:pPr>
                              <w:jc w:val="both"/>
                              <w:rPr>
                                <w:rFonts w:hint="eastAsia" w:eastAsia="华文中宋"/>
                                <w:sz w:val="28"/>
                                <w:szCs w:val="28"/>
                                <w:lang w:eastAsia="zh-CN"/>
                              </w:rPr>
                            </w:pPr>
                          </w:p>
                          <w:p w14:paraId="4AD94121">
                            <w:pPr>
                              <w:jc w:val="center"/>
                              <w:rPr>
                                <w:rFonts w:hint="eastAsia" w:eastAsia="华文中宋"/>
                                <w:sz w:val="28"/>
                                <w:szCs w:val="28"/>
                                <w:lang w:eastAsia="zh-CN"/>
                              </w:rPr>
                            </w:pPr>
                            <w:r>
                              <w:rPr>
                                <w:rFonts w:hint="eastAsia" w:eastAsia="华文中宋"/>
                                <w:sz w:val="28"/>
                                <w:szCs w:val="28"/>
                                <w:lang w:eastAsia="zh-CN"/>
                              </w:rPr>
                              <w:t>此处粘贴授权代表</w:t>
                            </w:r>
                          </w:p>
                          <w:p w14:paraId="38F8F355">
                            <w:pPr>
                              <w:jc w:val="center"/>
                              <w:rPr>
                                <w:rFonts w:hint="eastAsia" w:eastAsia="华文中宋"/>
                                <w:sz w:val="28"/>
                                <w:szCs w:val="28"/>
                                <w:lang w:eastAsia="zh-CN"/>
                              </w:rPr>
                            </w:pPr>
                            <w:r>
                              <w:rPr>
                                <w:rFonts w:hint="eastAsia" w:eastAsia="华文中宋"/>
                                <w:sz w:val="28"/>
                                <w:szCs w:val="28"/>
                                <w:lang w:eastAsia="zh-CN"/>
                              </w:rPr>
                              <w:t>身份证反面</w:t>
                            </w:r>
                          </w:p>
                          <w:p w14:paraId="0746010B">
                            <w:pPr>
                              <w:rPr>
                                <w:rFonts w:eastAsia="黑体"/>
                                <w:b/>
                                <w:bCs/>
                                <w:sz w:val="30"/>
                                <w:szCs w:val="30"/>
                              </w:rPr>
                            </w:pPr>
                          </w:p>
                          <w:p w14:paraId="199ED458">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14:paraId="474B83F9">
                      <w:pPr>
                        <w:jc w:val="both"/>
                        <w:rPr>
                          <w:rFonts w:hint="eastAsia" w:eastAsia="华文中宋"/>
                          <w:sz w:val="28"/>
                          <w:szCs w:val="28"/>
                          <w:lang w:eastAsia="zh-CN"/>
                        </w:rPr>
                      </w:pPr>
                    </w:p>
                    <w:p w14:paraId="4AD94121">
                      <w:pPr>
                        <w:jc w:val="center"/>
                        <w:rPr>
                          <w:rFonts w:hint="eastAsia" w:eastAsia="华文中宋"/>
                          <w:sz w:val="28"/>
                          <w:szCs w:val="28"/>
                          <w:lang w:eastAsia="zh-CN"/>
                        </w:rPr>
                      </w:pPr>
                      <w:r>
                        <w:rPr>
                          <w:rFonts w:hint="eastAsia" w:eastAsia="华文中宋"/>
                          <w:sz w:val="28"/>
                          <w:szCs w:val="28"/>
                          <w:lang w:eastAsia="zh-CN"/>
                        </w:rPr>
                        <w:t>此处粘贴授权代表</w:t>
                      </w:r>
                    </w:p>
                    <w:p w14:paraId="38F8F355">
                      <w:pPr>
                        <w:jc w:val="center"/>
                        <w:rPr>
                          <w:rFonts w:hint="eastAsia" w:eastAsia="华文中宋"/>
                          <w:sz w:val="28"/>
                          <w:szCs w:val="28"/>
                          <w:lang w:eastAsia="zh-CN"/>
                        </w:rPr>
                      </w:pPr>
                      <w:r>
                        <w:rPr>
                          <w:rFonts w:hint="eastAsia" w:eastAsia="华文中宋"/>
                          <w:sz w:val="28"/>
                          <w:szCs w:val="28"/>
                          <w:lang w:eastAsia="zh-CN"/>
                        </w:rPr>
                        <w:t>身份证反面</w:t>
                      </w:r>
                    </w:p>
                    <w:p w14:paraId="0746010B">
                      <w:pPr>
                        <w:rPr>
                          <w:rFonts w:eastAsia="黑体"/>
                          <w:b/>
                          <w:bCs/>
                          <w:sz w:val="30"/>
                          <w:szCs w:val="30"/>
                        </w:rPr>
                      </w:pPr>
                    </w:p>
                    <w:p w14:paraId="199ED458">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D0DAA9">
                            <w:pPr>
                              <w:jc w:val="both"/>
                              <w:rPr>
                                <w:rFonts w:hint="eastAsia" w:eastAsia="华文中宋"/>
                                <w:sz w:val="28"/>
                                <w:szCs w:val="28"/>
                                <w:lang w:eastAsia="zh-CN"/>
                              </w:rPr>
                            </w:pPr>
                          </w:p>
                          <w:p w14:paraId="5AD6D94A">
                            <w:pPr>
                              <w:jc w:val="center"/>
                              <w:rPr>
                                <w:rFonts w:hint="eastAsia" w:eastAsia="华文中宋"/>
                                <w:sz w:val="28"/>
                                <w:szCs w:val="28"/>
                                <w:lang w:eastAsia="zh-CN"/>
                              </w:rPr>
                            </w:pPr>
                            <w:r>
                              <w:rPr>
                                <w:rFonts w:hint="eastAsia" w:eastAsia="华文中宋"/>
                                <w:sz w:val="28"/>
                                <w:szCs w:val="28"/>
                                <w:lang w:eastAsia="zh-CN"/>
                              </w:rPr>
                              <w:t>此处粘贴授权代表</w:t>
                            </w:r>
                          </w:p>
                          <w:p w14:paraId="7FFE0D48">
                            <w:pPr>
                              <w:jc w:val="center"/>
                              <w:rPr>
                                <w:rFonts w:hint="eastAsia" w:eastAsia="华文中宋"/>
                                <w:sz w:val="28"/>
                                <w:szCs w:val="28"/>
                                <w:lang w:eastAsia="zh-CN"/>
                              </w:rPr>
                            </w:pPr>
                            <w:r>
                              <w:rPr>
                                <w:rFonts w:hint="eastAsia" w:eastAsia="华文中宋"/>
                                <w:sz w:val="28"/>
                                <w:szCs w:val="28"/>
                                <w:lang w:eastAsia="zh-CN"/>
                              </w:rPr>
                              <w:t>身份证正面</w:t>
                            </w:r>
                          </w:p>
                          <w:p w14:paraId="5FE225CC">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14:paraId="39D0DAA9">
                      <w:pPr>
                        <w:jc w:val="both"/>
                        <w:rPr>
                          <w:rFonts w:hint="eastAsia" w:eastAsia="华文中宋"/>
                          <w:sz w:val="28"/>
                          <w:szCs w:val="28"/>
                          <w:lang w:eastAsia="zh-CN"/>
                        </w:rPr>
                      </w:pPr>
                    </w:p>
                    <w:p w14:paraId="5AD6D94A">
                      <w:pPr>
                        <w:jc w:val="center"/>
                        <w:rPr>
                          <w:rFonts w:hint="eastAsia" w:eastAsia="华文中宋"/>
                          <w:sz w:val="28"/>
                          <w:szCs w:val="28"/>
                          <w:lang w:eastAsia="zh-CN"/>
                        </w:rPr>
                      </w:pPr>
                      <w:r>
                        <w:rPr>
                          <w:rFonts w:hint="eastAsia" w:eastAsia="华文中宋"/>
                          <w:sz w:val="28"/>
                          <w:szCs w:val="28"/>
                          <w:lang w:eastAsia="zh-CN"/>
                        </w:rPr>
                        <w:t>此处粘贴授权代表</w:t>
                      </w:r>
                    </w:p>
                    <w:p w14:paraId="7FFE0D48">
                      <w:pPr>
                        <w:jc w:val="center"/>
                        <w:rPr>
                          <w:rFonts w:hint="eastAsia" w:eastAsia="华文中宋"/>
                          <w:sz w:val="28"/>
                          <w:szCs w:val="28"/>
                          <w:lang w:eastAsia="zh-CN"/>
                        </w:rPr>
                      </w:pPr>
                      <w:r>
                        <w:rPr>
                          <w:rFonts w:hint="eastAsia" w:eastAsia="华文中宋"/>
                          <w:sz w:val="28"/>
                          <w:szCs w:val="28"/>
                          <w:lang w:eastAsia="zh-CN"/>
                        </w:rPr>
                        <w:t>身份证正面</w:t>
                      </w:r>
                    </w:p>
                    <w:p w14:paraId="5FE225CC">
                      <w:pPr>
                        <w:jc w:val="center"/>
                        <w:rPr>
                          <w:rFonts w:hint="eastAsia" w:eastAsia="华文中宋"/>
                          <w:sz w:val="28"/>
                          <w:szCs w:val="28"/>
                          <w:lang w:eastAsia="zh-CN"/>
                        </w:rPr>
                      </w:pPr>
                    </w:p>
                  </w:txbxContent>
                </v:textbox>
              </v:rect>
            </w:pict>
          </mc:Fallback>
        </mc:AlternateContent>
      </w:r>
    </w:p>
    <w:p w14:paraId="6E92228E">
      <w:pPr>
        <w:rPr>
          <w:rFonts w:hint="eastAsia" w:ascii="宋体" w:hAnsi="宋体" w:eastAsia="宋体" w:cs="宋体"/>
          <w:b/>
          <w:color w:val="auto"/>
          <w:sz w:val="28"/>
          <w:szCs w:val="28"/>
        </w:rPr>
      </w:pPr>
    </w:p>
    <w:p w14:paraId="076A3F76">
      <w:pPr>
        <w:rPr>
          <w:rFonts w:hint="eastAsia" w:ascii="宋体" w:hAnsi="宋体" w:eastAsia="宋体" w:cs="宋体"/>
          <w:b/>
          <w:color w:val="auto"/>
          <w:sz w:val="28"/>
          <w:szCs w:val="28"/>
        </w:rPr>
      </w:pPr>
    </w:p>
    <w:p w14:paraId="6C416DC2">
      <w:pPr>
        <w:rPr>
          <w:rFonts w:hint="eastAsia" w:ascii="宋体" w:hAnsi="宋体" w:eastAsia="宋体" w:cs="宋体"/>
          <w:b/>
          <w:color w:val="auto"/>
          <w:sz w:val="28"/>
          <w:szCs w:val="28"/>
        </w:rPr>
      </w:pPr>
    </w:p>
    <w:p w14:paraId="191615A3">
      <w:pPr>
        <w:rPr>
          <w:rFonts w:hint="eastAsia" w:ascii="宋体" w:hAnsi="宋体" w:eastAsia="宋体" w:cs="宋体"/>
          <w:b/>
          <w:bCs/>
          <w:color w:val="auto"/>
          <w:sz w:val="28"/>
          <w:szCs w:val="28"/>
          <w:lang w:eastAsia="zh-CN"/>
        </w:rPr>
      </w:pPr>
    </w:p>
    <w:p w14:paraId="5D5F245A">
      <w:pPr>
        <w:jc w:val="center"/>
        <w:rPr>
          <w:rFonts w:hint="eastAsia" w:asciiTheme="minorEastAsia" w:hAnsiTheme="minorEastAsia"/>
          <w:b/>
          <w:color w:val="auto"/>
          <w:sz w:val="44"/>
          <w:szCs w:val="44"/>
        </w:rPr>
      </w:pPr>
    </w:p>
    <w:p w14:paraId="0EE811A0">
      <w:pPr>
        <w:pStyle w:val="2"/>
        <w:rPr>
          <w:rFonts w:hint="eastAsia" w:asciiTheme="minorEastAsia" w:hAnsiTheme="minorEastAsia"/>
          <w:b/>
          <w:color w:val="auto"/>
          <w:sz w:val="44"/>
          <w:szCs w:val="44"/>
        </w:rPr>
      </w:pPr>
    </w:p>
    <w:p w14:paraId="75BB1953">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14:paraId="51EC92B5">
      <w:pPr>
        <w:rPr>
          <w:rFonts w:hint="eastAsia"/>
          <w:lang w:val="en-US" w:eastAsia="zh-CN"/>
        </w:rPr>
      </w:pPr>
    </w:p>
    <w:p w14:paraId="73E6FBEB">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14:paraId="54F3067F">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（从中医耗材﹝2026﹞0003号）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14:paraId="4FF65156">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14:paraId="2904C590">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14:paraId="31AFAC4D">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14:paraId="7ED30F05">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14:paraId="32A0B2FB">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14:paraId="2FD77544">
      <w:pPr>
        <w:autoSpaceDE w:val="0"/>
        <w:autoSpaceDN w:val="0"/>
        <w:adjustRightInd w:val="0"/>
        <w:spacing w:line="360" w:lineRule="auto"/>
        <w:rPr>
          <w:rFonts w:hint="eastAsia" w:ascii="宋体" w:cs="宋体"/>
          <w:szCs w:val="21"/>
        </w:rPr>
      </w:pPr>
    </w:p>
    <w:p w14:paraId="03924438">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14:paraId="79F45EA3">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14:paraId="2300046A">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14:paraId="5B4C28CA">
      <w:pPr>
        <w:spacing w:line="480" w:lineRule="exact"/>
        <w:ind w:left="359"/>
        <w:rPr>
          <w:rFonts w:hint="eastAsia" w:ascii="宋体" w:hAnsi="宋体"/>
          <w:szCs w:val="21"/>
        </w:rPr>
      </w:pPr>
      <w:r>
        <w:rPr>
          <w:rFonts w:hint="eastAsia" w:ascii="宋体" w:hAnsi="宋体"/>
          <w:szCs w:val="21"/>
        </w:rPr>
        <w:t>承诺日期：       年   月   日</w:t>
      </w:r>
    </w:p>
    <w:p w14:paraId="236E57C3">
      <w:pPr>
        <w:spacing w:line="360" w:lineRule="auto"/>
        <w:rPr>
          <w:rFonts w:hAnsi="宋体" w:cs="Arial"/>
          <w:sz w:val="28"/>
        </w:rPr>
      </w:pPr>
    </w:p>
    <w:p w14:paraId="55C5CEA6">
      <w:pPr>
        <w:ind w:firstLine="640" w:firstLineChars="200"/>
        <w:jc w:val="center"/>
        <w:rPr>
          <w:rFonts w:hint="eastAsia" w:ascii="仿宋_GB2312" w:hAnsi="仿宋_GB2312" w:eastAsia="仿宋_GB2312" w:cs="仿宋_GB2312"/>
          <w:sz w:val="32"/>
          <w:szCs w:val="32"/>
          <w:lang w:val="en-US" w:eastAsia="zh-CN"/>
        </w:rPr>
      </w:pPr>
    </w:p>
    <w:p w14:paraId="5BA141EE">
      <w:pPr>
        <w:ind w:firstLine="640" w:firstLineChars="200"/>
        <w:jc w:val="center"/>
        <w:rPr>
          <w:rFonts w:hint="eastAsia" w:ascii="仿宋_GB2312" w:hAnsi="仿宋_GB2312" w:eastAsia="仿宋_GB2312" w:cs="仿宋_GB2312"/>
          <w:sz w:val="32"/>
          <w:szCs w:val="32"/>
          <w:lang w:val="en-US" w:eastAsia="zh-CN"/>
        </w:rPr>
      </w:pPr>
    </w:p>
    <w:p w14:paraId="252C82A9">
      <w:pPr>
        <w:ind w:firstLine="640" w:firstLineChars="200"/>
        <w:jc w:val="center"/>
        <w:rPr>
          <w:rFonts w:hint="eastAsia" w:ascii="仿宋_GB2312" w:hAnsi="仿宋_GB2312" w:eastAsia="仿宋_GB2312" w:cs="仿宋_GB2312"/>
          <w:sz w:val="32"/>
          <w:szCs w:val="32"/>
          <w:lang w:val="en-US" w:eastAsia="zh-CN"/>
        </w:rPr>
      </w:pPr>
    </w:p>
    <w:p w14:paraId="73ACA1BD">
      <w:pPr>
        <w:ind w:firstLine="640" w:firstLineChars="200"/>
        <w:jc w:val="center"/>
        <w:rPr>
          <w:rFonts w:hint="eastAsia" w:ascii="仿宋_GB2312" w:hAnsi="仿宋_GB2312" w:eastAsia="仿宋_GB2312" w:cs="仿宋_GB2312"/>
          <w:sz w:val="32"/>
          <w:szCs w:val="32"/>
          <w:lang w:val="en-US" w:eastAsia="zh-CN"/>
        </w:rPr>
      </w:pPr>
    </w:p>
    <w:p w14:paraId="7580EBBE">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5" w:name="_Toc11561"/>
      <w:bookmarkStart w:id="6" w:name="_Toc28528"/>
      <w:bookmarkStart w:id="7" w:name="_Toc20100"/>
      <w:bookmarkStart w:id="8" w:name="_Toc30479"/>
      <w:bookmarkStart w:id="9" w:name="_Toc487202287"/>
      <w:r>
        <w:rPr>
          <w:rFonts w:hint="eastAsia" w:ascii="宋体" w:hAnsi="宋体" w:eastAsia="宋体" w:cs="宋体"/>
          <w:b/>
          <w:color w:val="auto"/>
          <w:kern w:val="2"/>
          <w:sz w:val="28"/>
          <w:szCs w:val="28"/>
          <w:lang w:val="en-US" w:eastAsia="zh-CN" w:bidi="ar-SA"/>
        </w:rPr>
        <w:t>公平竞争承诺书</w:t>
      </w:r>
      <w:bookmarkEnd w:id="5"/>
      <w:bookmarkEnd w:id="6"/>
      <w:bookmarkEnd w:id="7"/>
      <w:bookmarkEnd w:id="8"/>
      <w:bookmarkEnd w:id="9"/>
    </w:p>
    <w:p w14:paraId="6DFE8E06">
      <w:pPr>
        <w:spacing w:line="360" w:lineRule="auto"/>
        <w:rPr>
          <w:rFonts w:hint="eastAsia" w:ascii="宋体" w:hAnsi="宋体"/>
          <w:szCs w:val="21"/>
        </w:rPr>
      </w:pPr>
    </w:p>
    <w:p w14:paraId="001CC2FF">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医用耗材（从中医 耗材﹝2026﹞0003号）</w:t>
      </w:r>
      <w:r>
        <w:rPr>
          <w:rFonts w:hint="eastAsia" w:ascii="宋体" w:hAnsi="宋体"/>
          <w:szCs w:val="21"/>
        </w:rPr>
        <w:t xml:space="preserve">的公平竞争，不以任何不正当行为谋取不当利益，否则承担相应的法律责任。  </w:t>
      </w:r>
    </w:p>
    <w:p w14:paraId="17679B6A">
      <w:pPr>
        <w:spacing w:line="360" w:lineRule="auto"/>
        <w:rPr>
          <w:rFonts w:hint="eastAsia" w:ascii="宋体" w:hAnsi="宋体"/>
          <w:szCs w:val="21"/>
        </w:rPr>
      </w:pPr>
    </w:p>
    <w:p w14:paraId="0DFFC3FA">
      <w:pPr>
        <w:spacing w:line="360" w:lineRule="auto"/>
        <w:rPr>
          <w:rFonts w:hint="eastAsia" w:ascii="宋体" w:hAnsi="宋体"/>
          <w:szCs w:val="21"/>
        </w:rPr>
      </w:pPr>
    </w:p>
    <w:p w14:paraId="241F7940">
      <w:pPr>
        <w:spacing w:line="360" w:lineRule="auto"/>
        <w:rPr>
          <w:rFonts w:hint="eastAsia" w:ascii="宋体" w:hAnsi="宋体"/>
          <w:szCs w:val="21"/>
        </w:rPr>
      </w:pPr>
    </w:p>
    <w:p w14:paraId="4E81EAF4">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14:paraId="34E99A76">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14:paraId="71DEC960">
      <w:pPr>
        <w:numPr>
          <w:ilvl w:val="0"/>
          <w:numId w:val="0"/>
        </w:numPr>
        <w:spacing w:line="480" w:lineRule="auto"/>
        <w:ind w:leftChars="0"/>
        <w:rPr>
          <w:rFonts w:hint="default" w:ascii="宋体" w:hAnsi="宋体" w:eastAsia="宋体" w:cs="宋体"/>
          <w:b/>
          <w:color w:val="auto"/>
          <w:sz w:val="28"/>
          <w:szCs w:val="28"/>
          <w:lang w:val="en-US" w:eastAsia="zh-CN"/>
        </w:rPr>
      </w:pPr>
    </w:p>
    <w:p w14:paraId="75F07FEB">
      <w:pPr>
        <w:numPr>
          <w:ilvl w:val="0"/>
          <w:numId w:val="0"/>
        </w:numPr>
        <w:spacing w:line="480" w:lineRule="auto"/>
        <w:ind w:leftChars="0"/>
        <w:rPr>
          <w:rFonts w:hint="default" w:ascii="宋体" w:hAnsi="宋体" w:eastAsia="宋体" w:cs="宋体"/>
          <w:b/>
          <w:color w:val="auto"/>
          <w:sz w:val="28"/>
          <w:szCs w:val="28"/>
          <w:lang w:val="en-US" w:eastAsia="zh-CN"/>
        </w:rPr>
      </w:pPr>
    </w:p>
    <w:p w14:paraId="019E427F">
      <w:pPr>
        <w:numPr>
          <w:ilvl w:val="0"/>
          <w:numId w:val="0"/>
        </w:numPr>
        <w:spacing w:line="480" w:lineRule="auto"/>
        <w:ind w:leftChars="0"/>
        <w:rPr>
          <w:rFonts w:hint="default" w:ascii="宋体" w:hAnsi="宋体" w:eastAsia="宋体" w:cs="宋体"/>
          <w:b/>
          <w:color w:val="auto"/>
          <w:sz w:val="28"/>
          <w:szCs w:val="28"/>
          <w:lang w:val="en-US" w:eastAsia="zh-CN"/>
        </w:rPr>
      </w:pPr>
    </w:p>
    <w:p w14:paraId="43EFBF4E">
      <w:pPr>
        <w:numPr>
          <w:ilvl w:val="0"/>
          <w:numId w:val="0"/>
        </w:numPr>
        <w:spacing w:line="480" w:lineRule="auto"/>
        <w:ind w:leftChars="0"/>
        <w:rPr>
          <w:rFonts w:hint="default" w:ascii="宋体" w:hAnsi="宋体" w:eastAsia="宋体" w:cs="宋体"/>
          <w:b/>
          <w:color w:val="auto"/>
          <w:sz w:val="28"/>
          <w:szCs w:val="28"/>
          <w:lang w:val="en-US" w:eastAsia="zh-CN"/>
        </w:rPr>
      </w:pPr>
    </w:p>
    <w:p w14:paraId="6E9FDB7F">
      <w:pPr>
        <w:numPr>
          <w:ilvl w:val="0"/>
          <w:numId w:val="0"/>
        </w:numPr>
        <w:spacing w:line="480" w:lineRule="auto"/>
        <w:ind w:leftChars="0"/>
        <w:rPr>
          <w:rFonts w:hint="default" w:ascii="宋体" w:hAnsi="宋体" w:eastAsia="宋体" w:cs="宋体"/>
          <w:b/>
          <w:color w:val="auto"/>
          <w:sz w:val="28"/>
          <w:szCs w:val="28"/>
          <w:lang w:val="en-US" w:eastAsia="zh-CN"/>
        </w:rPr>
      </w:pPr>
    </w:p>
    <w:p w14:paraId="5D1F1C68">
      <w:pPr>
        <w:numPr>
          <w:ilvl w:val="0"/>
          <w:numId w:val="0"/>
        </w:numPr>
        <w:spacing w:line="480" w:lineRule="auto"/>
        <w:ind w:leftChars="0"/>
        <w:rPr>
          <w:rFonts w:hint="default" w:ascii="宋体" w:hAnsi="宋体" w:eastAsia="宋体" w:cs="宋体"/>
          <w:b/>
          <w:color w:val="auto"/>
          <w:sz w:val="28"/>
          <w:szCs w:val="28"/>
          <w:lang w:val="en-US" w:eastAsia="zh-CN"/>
        </w:rPr>
      </w:pPr>
    </w:p>
    <w:p w14:paraId="4F20BC8F">
      <w:pPr>
        <w:pStyle w:val="2"/>
        <w:rPr>
          <w:rFonts w:hint="eastAsia" w:asciiTheme="minorEastAsia" w:hAnsiTheme="minorEastAsia"/>
          <w:b/>
          <w:color w:val="auto"/>
          <w:sz w:val="44"/>
          <w:szCs w:val="44"/>
        </w:rPr>
      </w:pPr>
    </w:p>
    <w:p w14:paraId="76DA0F11">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14:paraId="7CA14E8F">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14:paraId="1F0CDA48">
      <w:pPr>
        <w:pStyle w:val="2"/>
        <w:numPr>
          <w:ilvl w:val="0"/>
          <w:numId w:val="0"/>
        </w:numPr>
        <w:rPr>
          <w:rFonts w:hint="eastAsia"/>
          <w:lang w:eastAsia="zh-CN"/>
        </w:rPr>
      </w:pPr>
    </w:p>
    <w:p w14:paraId="4776D853">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医用耗材（从中医 耗材﹝2026﹞0003号）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14:paraId="4F66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9CC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17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0" w:name="OLE_LINK7"/>
            <w:r>
              <w:rPr>
                <w:rFonts w:hint="eastAsia" w:ascii="宋体" w:hAnsi="宋体" w:eastAsia="宋体" w:cs="宋体"/>
                <w:i w:val="0"/>
                <w:color w:val="000000"/>
                <w:kern w:val="0"/>
                <w:sz w:val="20"/>
                <w:szCs w:val="20"/>
                <w:u w:val="none"/>
                <w:lang w:val="en-US" w:eastAsia="zh-CN" w:bidi="ar"/>
              </w:rPr>
              <w:t>对应序号</w:t>
            </w:r>
            <w:bookmarkEnd w:id="10"/>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E47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D3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BF7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1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5F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D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6EB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3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5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025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F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14:paraId="32E5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881A032">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046E">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C95E">
            <w:pPr>
              <w:keepNext w:val="0"/>
              <w:keepLines w:val="0"/>
              <w:widowControl/>
              <w:suppressLineNumbers w:val="0"/>
              <w:jc w:val="center"/>
              <w:textAlignment w:val="center"/>
            </w:pPr>
            <w:r>
              <w:rPr>
                <w:rFonts w:hint="eastAsia" w:ascii="宋体" w:hAnsi="宋体" w:eastAsia="宋体" w:cs="宋体"/>
                <w:i w:val="0"/>
                <w:color w:val="FF0000"/>
                <w:kern w:val="0"/>
                <w:sz w:val="20"/>
                <w:szCs w:val="20"/>
                <w:u w:val="none"/>
                <w:lang w:val="en-US" w:eastAsia="zh-CN" w:bidi="ar"/>
              </w:rPr>
              <w:t>植入式给药装置专用针</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8601">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w:t>
            </w:r>
            <w:bookmarkStart w:id="11" w:name="_GoBack"/>
            <w:bookmarkEnd w:id="11"/>
            <w:r>
              <w:rPr>
                <w:rFonts w:hint="eastAsia" w:ascii="宋体" w:hAnsi="宋体" w:eastAsia="宋体" w:cs="宋体"/>
                <w:i w:val="0"/>
                <w:color w:val="FF0000"/>
                <w:kern w:val="0"/>
                <w:sz w:val="18"/>
                <w:szCs w:val="18"/>
                <w:u w:val="none"/>
                <w:lang w:val="en-US" w:eastAsia="zh-CN" w:bidi="ar"/>
              </w:rPr>
              <w:t>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454A">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EDF0">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BA8C">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2529">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6598">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1ml/个</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B6C9">
            <w:pPr>
              <w:keepNext w:val="0"/>
              <w:keepLines w:val="0"/>
              <w:widowControl/>
              <w:suppressLineNumbers w:val="0"/>
              <w:jc w:val="center"/>
              <w:textAlignment w:val="center"/>
              <w:rPr>
                <w:rFonts w:hint="eastAsia" w:ascii="宋体" w:hAnsi="宋体" w:eastAsia="宋体" w:cs="宋体"/>
                <w:i w:val="0"/>
                <w:color w:val="FF0000"/>
                <w:sz w:val="18"/>
                <w:szCs w:val="18"/>
                <w:u w:val="none"/>
                <w:lang w:val="en-US" w:eastAsia="zh-CN"/>
              </w:rPr>
            </w:pPr>
            <w:r>
              <w:rPr>
                <w:rFonts w:hint="eastAsia" w:ascii="宋体" w:hAnsi="宋体" w:eastAsia="宋体" w:cs="宋体"/>
                <w:i w:val="0"/>
                <w:color w:val="FF0000"/>
                <w:sz w:val="18"/>
                <w:szCs w:val="18"/>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80F3">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FA6E">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BB3A">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14:paraId="2B06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8155">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F2F5">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3F03">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AC3F">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94EB">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F79E">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871A">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F39F">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E06A">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E2C9">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8539">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0B06">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D5D3">
            <w:pPr>
              <w:jc w:val="left"/>
              <w:rPr>
                <w:rFonts w:hint="eastAsia" w:ascii="宋体" w:hAnsi="宋体" w:eastAsia="宋体" w:cs="宋体"/>
                <w:i w:val="0"/>
                <w:color w:val="000000"/>
                <w:sz w:val="18"/>
                <w:szCs w:val="18"/>
                <w:u w:val="none"/>
              </w:rPr>
            </w:pPr>
          </w:p>
        </w:tc>
      </w:tr>
      <w:tr w14:paraId="4FFE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F815">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FC4E">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E57D">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1488">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9103">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9CFC">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C478">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74A0">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EF61">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DA80">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17EB">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8D3F">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F3C1">
            <w:pPr>
              <w:jc w:val="left"/>
              <w:rPr>
                <w:rFonts w:hint="eastAsia" w:ascii="宋体" w:hAnsi="宋体" w:eastAsia="宋体" w:cs="宋体"/>
                <w:i w:val="0"/>
                <w:color w:val="000000"/>
                <w:sz w:val="18"/>
                <w:szCs w:val="18"/>
                <w:u w:val="none"/>
              </w:rPr>
            </w:pPr>
          </w:p>
        </w:tc>
      </w:tr>
      <w:tr w14:paraId="48D8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B2F6">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5989">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8ABD">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D8C8">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3C64">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0E47">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8130">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AA3A">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B985">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A08E">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94CF">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BFD6">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544B">
            <w:pPr>
              <w:jc w:val="left"/>
              <w:rPr>
                <w:rFonts w:hint="eastAsia" w:ascii="宋体" w:hAnsi="宋体" w:eastAsia="宋体" w:cs="宋体"/>
                <w:i w:val="0"/>
                <w:color w:val="000000"/>
                <w:sz w:val="18"/>
                <w:szCs w:val="18"/>
                <w:u w:val="none"/>
              </w:rPr>
            </w:pPr>
          </w:p>
        </w:tc>
      </w:tr>
    </w:tbl>
    <w:p w14:paraId="64D2CE39">
      <w:pPr>
        <w:rPr>
          <w:rFonts w:hint="eastAsia"/>
          <w:color w:val="auto"/>
          <w:lang w:eastAsia="zh-CN"/>
        </w:rPr>
      </w:pPr>
    </w:p>
    <w:p w14:paraId="1174322D">
      <w:pPr>
        <w:rPr>
          <w:rFonts w:hint="eastAsia"/>
          <w:color w:val="auto"/>
          <w:highlight w:val="yellow"/>
          <w:lang w:eastAsia="zh-CN"/>
        </w:rPr>
      </w:pPr>
      <w:r>
        <w:rPr>
          <w:rFonts w:hint="eastAsia"/>
          <w:color w:val="auto"/>
          <w:lang w:eastAsia="zh-CN"/>
        </w:rPr>
        <w:t>注：</w:t>
      </w:r>
      <w:r>
        <w:rPr>
          <w:rFonts w:hint="eastAsia"/>
          <w:color w:val="auto"/>
          <w:highlight w:val="yellow"/>
          <w:lang w:val="en-US" w:eastAsia="zh-CN"/>
        </w:rPr>
        <w:t>1.</w:t>
      </w:r>
      <w:r>
        <w:rPr>
          <w:rFonts w:hint="eastAsia"/>
          <w:color w:val="auto"/>
          <w:highlight w:val="yellow"/>
          <w:lang w:eastAsia="zh-CN"/>
        </w:rPr>
        <w:t>所有产品</w:t>
      </w:r>
      <w:r>
        <w:rPr>
          <w:rFonts w:hint="eastAsia"/>
          <w:color w:val="auto"/>
          <w:highlight w:val="yellow"/>
          <w:lang w:val="en-US" w:eastAsia="zh-CN"/>
        </w:rPr>
        <w:t>如</w:t>
      </w:r>
      <w:r>
        <w:rPr>
          <w:rFonts w:hint="eastAsia"/>
          <w:color w:val="auto"/>
          <w:highlight w:val="yellow"/>
          <w:lang w:eastAsia="zh-CN"/>
        </w:rPr>
        <w:t>在耗材采购平台</w:t>
      </w:r>
      <w:r>
        <w:rPr>
          <w:rFonts w:hint="eastAsia"/>
          <w:color w:val="auto"/>
          <w:highlight w:val="yellow"/>
          <w:lang w:val="en-US" w:eastAsia="zh-CN"/>
        </w:rPr>
        <w:t>有挂网的，则必须能在平台</w:t>
      </w:r>
      <w:r>
        <w:rPr>
          <w:rFonts w:hint="eastAsia"/>
          <w:color w:val="auto"/>
          <w:highlight w:val="yellow"/>
          <w:lang w:eastAsia="zh-CN"/>
        </w:rPr>
        <w:t>采购。</w:t>
      </w:r>
    </w:p>
    <w:p w14:paraId="553EDF77">
      <w:pPr>
        <w:ind w:firstLine="420" w:firstLineChars="200"/>
        <w:rPr>
          <w:rFonts w:hint="default"/>
          <w:color w:val="auto"/>
          <w:lang w:val="en-US" w:eastAsia="zh-CN"/>
        </w:rPr>
      </w:pPr>
      <w:r>
        <w:rPr>
          <w:rFonts w:hint="eastAsia"/>
          <w:color w:val="auto"/>
          <w:highlight w:val="yellow"/>
          <w:lang w:val="en-US" w:eastAsia="zh-CN"/>
        </w:rPr>
        <w:t>2</w:t>
      </w:r>
      <w:r>
        <w:rPr>
          <w:rFonts w:hint="eastAsia"/>
          <w:color w:val="auto"/>
          <w:highlight w:val="yellow"/>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8B5144"/>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BB506B"/>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3695E"/>
    <w:rsid w:val="52DF0C14"/>
    <w:rsid w:val="52DF2451"/>
    <w:rsid w:val="53BB3661"/>
    <w:rsid w:val="55116FD9"/>
    <w:rsid w:val="55A14DB2"/>
    <w:rsid w:val="55BC3418"/>
    <w:rsid w:val="55E02773"/>
    <w:rsid w:val="564D7C60"/>
    <w:rsid w:val="56AA116D"/>
    <w:rsid w:val="57761142"/>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71A55B2"/>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1918</Words>
  <Characters>2033</Characters>
  <Lines>0</Lines>
  <Paragraphs>0</Paragraphs>
  <TotalTime>0</TotalTime>
  <ScaleCrop>false</ScaleCrop>
  <LinksUpToDate>false</LinksUpToDate>
  <CharactersWithSpaces>2703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hey-kaiser</cp:lastModifiedBy>
  <cp:lastPrinted>2022-09-07T00:42:00Z</cp:lastPrinted>
  <dcterms:modified xsi:type="dcterms:W3CDTF">2026-05-04T07:18:40Z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9FA2E7AB627242DBA0A29D580E06370F</vt:lpwstr>
  </property>
  <property fmtid="{D5CDD505-2E9C-101B-9397-08002B2CF9AE}" pid="4" name="KSOTemplateDocerSaveRecord">
    <vt:lpwstr>eyJoZGlkIjoiZjFmZWIzNDg2MmIzZjExOTIzMmViNTBmYTMwYTk0ZWYiLCJ1c2VySWQiOiIzMzEzMTMxOTEifQ==</vt:lpwstr>
  </property>
</Properties>
</file>